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CD6077" w:rsidRPr="00CD6077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.8pt;height:742.95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8F51E6" w:rsidRPr="008F51E6" w:rsidRDefault="008F51E6" w:rsidP="008F51E6">
          <w:pPr>
            <w:spacing w:after="200"/>
            <w:rPr>
              <w:smallCaps/>
              <w:sz w:val="28"/>
              <w:szCs w:val="28"/>
            </w:rPr>
          </w:pPr>
          <w:r w:rsidRPr="008F51E6">
            <w:rPr>
              <w:smallCaps/>
              <w:sz w:val="28"/>
              <w:szCs w:val="28"/>
            </w:rPr>
            <w:t>Electronics and Electrical Communications Engineering Dept.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CD6077" w:rsidP="004C496E">
          <w:pPr>
            <w:spacing w:after="200"/>
            <w:rPr>
              <w:smallCaps/>
            </w:rPr>
          </w:pPr>
          <w:r w:rsidRPr="00CD607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45pt;height:743.4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" o:allowincell="f" filled="f" fillcolor="black" strokecolor="black [3213]">
                <w10:wrap anchorx="page" anchory="page"/>
              </v:roundrect>
            </w:pict>
          </w:r>
          <w:r w:rsidRPr="00CD607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224.1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" o:allowincell="f" filled="f" stroked="f">
                <v:textbox style="mso-next-textbox:#Rectangle 43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346FE0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346FE0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CD6077" w:rsidP="00346FE0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587858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346FE0" w:rsidRPr="00346FE0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Low power implementable pressure sensor interface for biomedical applications</w:t>
                                </w:r>
                              </w:sdtContent>
                            </w:sdt>
                          </w:p>
                        </w:tc>
                      </w:tr>
                      <w:tr w:rsidR="00346FE0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346FE0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CD6077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5878590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346FE0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Prof/Ahmed Hussein - Prof/Amr Hafez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63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u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n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b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r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ah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m</w:t>
                </w:r>
              </w:p>
            </w:tc>
            <w:tc>
              <w:tcPr>
                <w:tcW w:w="4788" w:type="dxa"/>
              </w:tcPr>
              <w:p w:rsidR="004C496E" w:rsidRPr="00346FE0" w:rsidRDefault="00CD6077" w:rsidP="00346FE0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08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0" w:history="1"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n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g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_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dh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u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s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s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i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n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2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0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11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@y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.c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485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ha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b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-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l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z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z</w:t>
                </w:r>
                <w:proofErr w:type="spellEnd"/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k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r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346FE0" w:rsidRDefault="00CD6077" w:rsidP="00346FE0">
                <w:pPr>
                  <w:widowControl w:val="0"/>
                  <w:autoSpaceDE w:val="0"/>
                  <w:autoSpaceDN w:val="0"/>
                  <w:adjustRightInd w:val="0"/>
                  <w:spacing w:after="0" w:line="295" w:lineRule="exact"/>
                  <w:ind w:left="108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1" w:history="1"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T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e_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l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g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n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_o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f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_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 w:rsidR="00346FE0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@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ail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</w:t>
                  </w:r>
                  <w:r w:rsidR="00346FE0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c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456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Mah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u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m</w:t>
                </w:r>
                <w:proofErr w:type="spellEnd"/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ah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</w:p>
            </w:tc>
            <w:tc>
              <w:tcPr>
                <w:tcW w:w="4788" w:type="dxa"/>
              </w:tcPr>
              <w:p w:rsidR="004C496E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295" w:lineRule="exact"/>
                  <w:ind w:left="108" w:right="-20"/>
                  <w:rPr>
                    <w:rFonts w:ascii="Calibri" w:hAnsi="Calibri" w:cs="Calibri"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4"/>
                    <w:szCs w:val="24"/>
                  </w:rPr>
                  <w:t>g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.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4"/>
                    <w:szCs w:val="24"/>
                  </w:rPr>
                  <w:t>u</w:t>
                </w:r>
                <w:r>
                  <w:rPr>
                    <w:rFonts w:ascii="Calibri" w:hAnsi="Calibri" w:cs="Calibri"/>
                    <w:spacing w:val="-1"/>
                    <w:position w:val="1"/>
                    <w:sz w:val="24"/>
                    <w:szCs w:val="24"/>
                  </w:rPr>
                  <w:t>d</w:t>
                </w:r>
                <w:hyperlink r:id="rId12" w:history="1">
                  <w:r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</w:t>
                  </w:r>
                  <w:r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e</w:t>
                  </w:r>
                  <w:r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s</w:t>
                  </w:r>
                  <w:r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am</w:t>
                  </w:r>
                  <w:r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@</w:t>
                  </w:r>
                  <w:r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</w:t>
                  </w:r>
                  <w:r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il</w:t>
                  </w:r>
                  <w:r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</w:t>
                  </w:r>
                  <w:r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c</w:t>
                  </w:r>
                  <w:r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o</w:t>
                  </w:r>
                  <w:r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348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Mah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u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ha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9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nagu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b</w:t>
                </w:r>
                <w:proofErr w:type="spellEnd"/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ab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346FE0" w:rsidRDefault="00CD6077" w:rsidP="00346FE0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08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3" w:history="1"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s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w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b</w:t>
                  </w:r>
                  <w:r w:rsidR="00346FE0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y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p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l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u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s</w:t>
                  </w:r>
                  <w:r w:rsidR="00346FE0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@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ail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</w:t>
                  </w:r>
                  <w:r w:rsidR="00346FE0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c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27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Ma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u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n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b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ba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s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346FE0" w:rsidRDefault="00CD6077" w:rsidP="00346FE0">
                <w:pPr>
                  <w:widowControl w:val="0"/>
                  <w:autoSpaceDE w:val="0"/>
                  <w:autoSpaceDN w:val="0"/>
                  <w:adjustRightInd w:val="0"/>
                  <w:spacing w:after="0" w:line="295" w:lineRule="exact"/>
                  <w:ind w:left="108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4" w:history="1"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ma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ou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ss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n</w:t>
                  </w:r>
                  <w:r w:rsidR="00346FE0">
                    <w:rPr>
                      <w:rFonts w:ascii="Calibri" w:hAnsi="Calibri" w:cs="Calibri"/>
                      <w:spacing w:val="-6"/>
                      <w:position w:val="1"/>
                      <w:sz w:val="24"/>
                      <w:szCs w:val="24"/>
                    </w:rPr>
                    <w:t>@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t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ail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.c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m</w:t>
                  </w:r>
                </w:hyperlink>
              </w:p>
            </w:tc>
          </w:tr>
          <w:tr w:rsidR="00346FE0" w:rsidRPr="00C00125" w:rsidTr="001F7883">
            <w:tc>
              <w:tcPr>
                <w:tcW w:w="4788" w:type="dxa"/>
              </w:tcPr>
              <w:p w:rsidR="00346FE0" w:rsidRPr="00346FE0" w:rsidRDefault="00346FE0" w:rsidP="00346FE0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128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ye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a</w:t>
                </w:r>
                <w:proofErr w:type="spellEnd"/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abb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s</w:t>
                </w:r>
                <w:proofErr w:type="spellEnd"/>
              </w:p>
            </w:tc>
            <w:tc>
              <w:tcPr>
                <w:tcW w:w="4788" w:type="dxa"/>
              </w:tcPr>
              <w:p w:rsidR="00346FE0" w:rsidRPr="00346FE0" w:rsidRDefault="00CD6077" w:rsidP="00346FE0">
                <w:pPr>
                  <w:widowControl w:val="0"/>
                  <w:autoSpaceDE w:val="0"/>
                  <w:autoSpaceDN w:val="0"/>
                  <w:adjustRightInd w:val="0"/>
                  <w:spacing w:after="0" w:line="297" w:lineRule="exact"/>
                  <w:ind w:left="108" w:right="-20"/>
                  <w:rPr>
                    <w:rFonts w:ascii="Calibri" w:hAnsi="Calibri" w:cs="Calibri"/>
                    <w:sz w:val="24"/>
                    <w:szCs w:val="24"/>
                  </w:rPr>
                </w:pPr>
                <w:hyperlink r:id="rId15" w:history="1"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o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y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e</w:t>
                  </w:r>
                  <w:r w:rsidR="00346FE0">
                    <w:rPr>
                      <w:rFonts w:ascii="Calibri" w:hAnsi="Calibri" w:cs="Calibri"/>
                      <w:spacing w:val="-1"/>
                      <w:position w:val="1"/>
                      <w:sz w:val="24"/>
                      <w:szCs w:val="24"/>
                    </w:rPr>
                    <w:t>h</w:t>
                  </w:r>
                  <w:r w:rsidR="00346FE0">
                    <w:rPr>
                      <w:rFonts w:ascii="Calibri" w:hAnsi="Calibri" w:cs="Calibri"/>
                      <w:spacing w:val="-5"/>
                      <w:position w:val="1"/>
                      <w:sz w:val="24"/>
                      <w:szCs w:val="24"/>
                    </w:rPr>
                    <w:t>i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a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8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9</w:t>
                  </w:r>
                  <w:r w:rsidR="00346FE0">
                    <w:rPr>
                      <w:rFonts w:ascii="Calibri" w:hAnsi="Calibri" w:cs="Calibri"/>
                      <w:spacing w:val="-3"/>
                      <w:position w:val="1"/>
                      <w:sz w:val="24"/>
                      <w:szCs w:val="24"/>
                    </w:rPr>
                    <w:t>@</w:t>
                  </w:r>
                  <w:r w:rsidR="00346FE0">
                    <w:rPr>
                      <w:rFonts w:ascii="Calibri" w:hAnsi="Calibri" w:cs="Calibri"/>
                      <w:spacing w:val="-4"/>
                      <w:position w:val="1"/>
                      <w:sz w:val="24"/>
                      <w:szCs w:val="24"/>
                    </w:rPr>
                    <w:t>hot</w:t>
                  </w:r>
                  <w:r w:rsidR="00346FE0">
                    <w:rPr>
                      <w:rFonts w:ascii="Calibri" w:hAnsi="Calibri" w:cs="Calibri"/>
                      <w:spacing w:val="-2"/>
                      <w:position w:val="1"/>
                      <w:sz w:val="24"/>
                      <w:szCs w:val="24"/>
                    </w:rPr>
                    <w:t>mai</w:t>
                  </w:r>
                  <w:r w:rsidR="00346FE0">
                    <w:rPr>
                      <w:rFonts w:ascii="Calibri" w:hAnsi="Calibri" w:cs="Calibri"/>
                      <w:position w:val="1"/>
                      <w:sz w:val="24"/>
                      <w:szCs w:val="24"/>
                    </w:rPr>
                    <w:t>l</w:t>
                  </w:r>
                </w:hyperlink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CD6077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346FE0">
            <w:rPr>
              <w:smallCaps w:val="0"/>
            </w:rPr>
            <w:t>Low power implementable pressure sensor interface for biomedical applications</w:t>
          </w:r>
        </w:sdtContent>
      </w:sdt>
    </w:p>
    <w:p w:rsidR="000630A3" w:rsidRDefault="00CD6077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346FE0">
            <w:t>Prof/Ahmed Hussein - Prof/Amr Hafez</w:t>
          </w:r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 xml:space="preserve">One  of  the  most  thriving  applications  in  the  biomedical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 xml:space="preserve">field  is  a  new  genre  of  portable  blood-pressure  sensors  that  provide  both  functional efficiency  and  surgical  ease.  CMOS  IC  technology  offers  a  compact  low-cost,  low-power integrated solution. 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>A MEMS sensor interface is used to convert strain due to applied  pressure into  capacitance variation. Capaci</w:t>
      </w:r>
      <w:r>
        <w:rPr>
          <w:color w:val="000000"/>
          <w:spacing w:val="3"/>
          <w:w w:val="105"/>
          <w:sz w:val="32"/>
          <w:szCs w:val="32"/>
        </w:rPr>
        <w:t>tance to voltage t</w:t>
      </w:r>
      <w:r w:rsidRPr="001200B0">
        <w:rPr>
          <w:color w:val="000000"/>
          <w:spacing w:val="3"/>
          <w:w w:val="105"/>
          <w:sz w:val="32"/>
          <w:szCs w:val="32"/>
        </w:rPr>
        <w:t xml:space="preserve">ransformation                is then performed. 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>Further  processing  can  be  accomplished  by  converting  the analog  quantity  to  digital.  Due to the nature of the a</w:t>
      </w:r>
      <w:r>
        <w:rPr>
          <w:color w:val="000000"/>
          <w:spacing w:val="3"/>
          <w:w w:val="105"/>
          <w:sz w:val="32"/>
          <w:szCs w:val="32"/>
        </w:rPr>
        <w:t xml:space="preserve">pplication, low  power and high </w:t>
      </w:r>
      <w:r w:rsidRPr="001200B0">
        <w:rPr>
          <w:color w:val="000000"/>
          <w:spacing w:val="3"/>
          <w:w w:val="105"/>
          <w:sz w:val="32"/>
          <w:szCs w:val="32"/>
        </w:rPr>
        <w:t>resolution  sigma-delta  converters  are  preferred  for  the  A/D  conversion.  Simple</w:t>
      </w:r>
      <w:r>
        <w:rPr>
          <w:color w:val="000000"/>
          <w:spacing w:val="3"/>
          <w:w w:val="105"/>
          <w:sz w:val="32"/>
          <w:szCs w:val="32"/>
        </w:rPr>
        <w:t xml:space="preserve"> </w:t>
      </w:r>
      <w:r w:rsidRPr="001200B0">
        <w:rPr>
          <w:color w:val="000000"/>
          <w:spacing w:val="3"/>
          <w:w w:val="105"/>
          <w:sz w:val="32"/>
          <w:szCs w:val="32"/>
        </w:rPr>
        <w:t xml:space="preserve">digital  circuitry  can  be  used  to  refine  the  seemingly-gibberish  digital  output  into  a usable  signal.  A  complete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 xml:space="preserve">design also requires the exploration of some energy scavenging techniques  (RF  power  harvesting  via  a  wireless  link  in  this  case)  for  long  term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 xml:space="preserve">operation  to  avoid  battery  replacement surgeries. 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 xml:space="preserve">Implementation of almost the complete IC is done from system description  to  layout  and  simulations.  Target  technology  is TSMC  0.130µm  CMOS  fabrication  process.  Mixed-signal design  flow  was  adopted  since  the  proposed  design  contains both digital and analog designs.  </w:t>
      </w:r>
    </w:p>
    <w:p w:rsidR="001200B0" w:rsidRPr="001200B0" w:rsidRDefault="001200B0" w:rsidP="001200B0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1200B0">
        <w:rPr>
          <w:color w:val="000000"/>
          <w:spacing w:val="3"/>
          <w:w w:val="105"/>
          <w:sz w:val="32"/>
          <w:szCs w:val="32"/>
        </w:rPr>
        <w:t xml:space="preserve"> </w:t>
      </w:r>
    </w:p>
    <w:p w:rsidR="00346FE0" w:rsidRPr="001200B0" w:rsidRDefault="00346FE0" w:rsidP="001200B0">
      <w:pPr>
        <w:widowControl w:val="0"/>
        <w:autoSpaceDE w:val="0"/>
        <w:autoSpaceDN w:val="0"/>
        <w:adjustRightInd w:val="0"/>
        <w:spacing w:after="0" w:line="240" w:lineRule="auto"/>
        <w:ind w:right="-182"/>
        <w:rPr>
          <w:color w:val="000000"/>
          <w:sz w:val="32"/>
          <w:szCs w:val="32"/>
        </w:rPr>
      </w:pPr>
    </w:p>
    <w:p w:rsidR="00346FE0" w:rsidRPr="001200B0" w:rsidRDefault="00346FE0" w:rsidP="001200B0">
      <w:pPr>
        <w:widowControl w:val="0"/>
        <w:autoSpaceDE w:val="0"/>
        <w:autoSpaceDN w:val="0"/>
        <w:adjustRightInd w:val="0"/>
        <w:spacing w:after="0" w:line="240" w:lineRule="auto"/>
        <w:ind w:right="-182"/>
        <w:rPr>
          <w:color w:val="000000"/>
          <w:sz w:val="32"/>
          <w:szCs w:val="32"/>
        </w:rPr>
      </w:pPr>
    </w:p>
    <w:p w:rsidR="00346FE0" w:rsidRPr="001200B0" w:rsidRDefault="00346FE0" w:rsidP="001200B0">
      <w:pPr>
        <w:widowControl w:val="0"/>
        <w:autoSpaceDE w:val="0"/>
        <w:autoSpaceDN w:val="0"/>
        <w:adjustRightInd w:val="0"/>
        <w:spacing w:after="0" w:line="240" w:lineRule="auto"/>
        <w:ind w:right="-182"/>
        <w:rPr>
          <w:color w:val="000000"/>
          <w:sz w:val="32"/>
          <w:szCs w:val="32"/>
        </w:rPr>
      </w:pPr>
    </w:p>
    <w:p w:rsidR="00346FE0" w:rsidRDefault="00346FE0" w:rsidP="00346FE0">
      <w:pPr>
        <w:widowControl w:val="0"/>
        <w:autoSpaceDE w:val="0"/>
        <w:autoSpaceDN w:val="0"/>
        <w:adjustRightInd w:val="0"/>
        <w:spacing w:after="0" w:line="240" w:lineRule="auto"/>
        <w:ind w:left="1820" w:right="-182"/>
        <w:rPr>
          <w:rFonts w:ascii="Times New Roman" w:hAnsi="Times New Roman"/>
          <w:color w:val="000000"/>
          <w:sz w:val="24"/>
          <w:szCs w:val="24"/>
        </w:rPr>
      </w:pPr>
    </w:p>
    <w:p w:rsidR="00346FE0" w:rsidRDefault="00346FE0" w:rsidP="00346FE0">
      <w:pPr>
        <w:widowControl w:val="0"/>
        <w:autoSpaceDE w:val="0"/>
        <w:autoSpaceDN w:val="0"/>
        <w:adjustRightInd w:val="0"/>
        <w:spacing w:after="0" w:line="240" w:lineRule="auto"/>
        <w:ind w:left="1820" w:right="-182"/>
        <w:rPr>
          <w:rFonts w:ascii="Times New Roman" w:hAnsi="Times New Roman"/>
          <w:color w:val="000000"/>
          <w:sz w:val="24"/>
          <w:szCs w:val="24"/>
        </w:rPr>
      </w:pPr>
    </w:p>
    <w:p w:rsidR="00346FE0" w:rsidRPr="00346FE0" w:rsidRDefault="00346FE0" w:rsidP="00346FE0">
      <w:pPr>
        <w:widowControl w:val="0"/>
        <w:autoSpaceDE w:val="0"/>
        <w:autoSpaceDN w:val="0"/>
        <w:adjustRightInd w:val="0"/>
        <w:spacing w:after="0" w:line="240" w:lineRule="auto"/>
        <w:ind w:left="1820" w:right="-182"/>
        <w:rPr>
          <w:rFonts w:ascii="Times New Roman" w:hAnsi="Times New Roman"/>
          <w:color w:val="000000"/>
          <w:sz w:val="24"/>
          <w:szCs w:val="24"/>
        </w:rPr>
      </w:pPr>
    </w:p>
    <w:p w:rsidR="00401D74" w:rsidRDefault="00B253A3" w:rsidP="00401D74">
      <w:pPr>
        <w:rPr>
          <w:b/>
          <w:bCs/>
          <w:color w:val="D34817"/>
          <w:sz w:val="44"/>
          <w:szCs w:val="44"/>
          <w:u w:val="single"/>
        </w:rPr>
      </w:pPr>
      <w:r>
        <w:rPr>
          <w:b/>
          <w:bCs/>
          <w:smallCaps/>
          <w:color w:val="D34817"/>
          <w:sz w:val="44"/>
          <w:szCs w:val="44"/>
          <w:u w:val="single"/>
          <w:lang w:bidi="ar-EG"/>
        </w:rPr>
        <w:t>FUTURE WORK</w:t>
      </w:r>
      <w:r w:rsidR="00401D74">
        <w:rPr>
          <w:b/>
          <w:bCs/>
          <w:color w:val="D34817"/>
          <w:sz w:val="44"/>
          <w:szCs w:val="44"/>
          <w:u w:val="single"/>
        </w:rPr>
        <w:t>:</w:t>
      </w:r>
    </w:p>
    <w:p w:rsidR="00B253A3" w:rsidRPr="00B253A3" w:rsidRDefault="00346FE0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>
        <w:rPr>
          <w:rFonts w:ascii="Calibri" w:hAnsi="Calibri" w:cs="Calibri"/>
          <w:position w:val="1"/>
          <w:sz w:val="24"/>
          <w:szCs w:val="24"/>
        </w:rPr>
        <w:t xml:space="preserve">•  </w:t>
      </w:r>
      <w:r w:rsidR="00B253A3" w:rsidRPr="00B253A3">
        <w:rPr>
          <w:color w:val="000000"/>
          <w:spacing w:val="3"/>
          <w:w w:val="105"/>
          <w:sz w:val="32"/>
          <w:szCs w:val="32"/>
        </w:rPr>
        <w:t xml:space="preserve">Future work that complements this work includes: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•   Back-scattering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Back-scattering is a low power modulation scheme in which the implanted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      chip reflects a part of the incident RF wave back to the reader.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 •   Line coding for back-scattering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>Back-scattering requires line coding before data</w:t>
      </w:r>
      <w:r>
        <w:rPr>
          <w:color w:val="000000"/>
          <w:spacing w:val="3"/>
          <w:w w:val="105"/>
          <w:sz w:val="32"/>
          <w:szCs w:val="32"/>
        </w:rPr>
        <w:t xml:space="preserve"> transmission to achieve an </w:t>
      </w:r>
      <w:r w:rsidRPr="00B253A3">
        <w:rPr>
          <w:color w:val="000000"/>
          <w:spacing w:val="3"/>
          <w:w w:val="105"/>
          <w:sz w:val="32"/>
          <w:szCs w:val="32"/>
        </w:rPr>
        <w:t xml:space="preserve">acceptable error rate and guarantee a continuous power supply.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 •   Adaptive RF powering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In this project the receiving unit is implanted inside a freely moving body, thus resulting in  a constantly changing coupling  </w:t>
      </w:r>
      <w:r>
        <w:rPr>
          <w:color w:val="000000"/>
          <w:spacing w:val="3"/>
          <w:w w:val="105"/>
          <w:sz w:val="32"/>
          <w:szCs w:val="32"/>
        </w:rPr>
        <w:t xml:space="preserve">coefficient.  Therefore, an RF </w:t>
      </w:r>
      <w:r w:rsidRPr="00B253A3">
        <w:rPr>
          <w:color w:val="000000"/>
          <w:spacing w:val="3"/>
          <w:w w:val="105"/>
          <w:sz w:val="32"/>
          <w:szCs w:val="32"/>
        </w:rPr>
        <w:t xml:space="preserve">powering system with an adaptive control capability is required.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 •   Fabrication to test the real performance on Silicon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The entire chip has been laid out making it possible to realize a prototype and test its functionality.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•   Power harvesting board fabrication •   Antenna and matching circuit design •   Temperature compensation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>Pressure measurement is affected by many factors from which temperature is the  dominant.  Temperature  compensation  can  significantly  improve  the</w:t>
      </w:r>
      <w:r>
        <w:rPr>
          <w:color w:val="000000"/>
          <w:spacing w:val="3"/>
          <w:w w:val="105"/>
          <w:sz w:val="32"/>
          <w:szCs w:val="32"/>
        </w:rPr>
        <w:t xml:space="preserve"> </w:t>
      </w:r>
      <w:r w:rsidRPr="00B253A3">
        <w:rPr>
          <w:color w:val="000000"/>
          <w:spacing w:val="3"/>
          <w:w w:val="105"/>
          <w:sz w:val="32"/>
          <w:szCs w:val="32"/>
        </w:rPr>
        <w:t xml:space="preserve">pressure measurement accuracy.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•   On-chip clock generator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Accurate  and  stable  clock  generator  is  essential  for  switching  circuits  </w:t>
      </w:r>
    </w:p>
    <w:p w:rsidR="00B253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 xml:space="preserve">operation. For a fully integrated design, the clock should be implemented on  </w:t>
      </w:r>
    </w:p>
    <w:p w:rsidR="000630A3" w:rsidRPr="00B253A3" w:rsidRDefault="00B253A3" w:rsidP="00B253A3">
      <w:pPr>
        <w:widowControl w:val="0"/>
        <w:autoSpaceDE w:val="0"/>
        <w:autoSpaceDN w:val="0"/>
        <w:adjustRightInd w:val="0"/>
        <w:spacing w:after="0"/>
        <w:ind w:right="-182"/>
        <w:rPr>
          <w:color w:val="000000"/>
          <w:spacing w:val="3"/>
          <w:w w:val="105"/>
          <w:sz w:val="32"/>
          <w:szCs w:val="32"/>
        </w:rPr>
      </w:pPr>
      <w:r w:rsidRPr="00B253A3">
        <w:rPr>
          <w:color w:val="000000"/>
          <w:spacing w:val="3"/>
          <w:w w:val="105"/>
          <w:sz w:val="32"/>
          <w:szCs w:val="32"/>
        </w:rPr>
        <w:t>chip.</w:t>
      </w:r>
    </w:p>
    <w:sectPr w:rsidR="000630A3" w:rsidRPr="00B253A3" w:rsidSect="000630A3">
      <w:footerReference w:type="even" r:id="rId16"/>
      <w:footerReference w:type="default" r:id="rId17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C2C" w:rsidRDefault="00256C2C">
      <w:pPr>
        <w:spacing w:after="0" w:line="240" w:lineRule="auto"/>
      </w:pPr>
      <w:r>
        <w:separator/>
      </w:r>
    </w:p>
  </w:endnote>
  <w:endnote w:type="continuationSeparator" w:id="0">
    <w:p w:rsidR="00256C2C" w:rsidRDefault="0025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CD6077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CD607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346FE0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Low power implementable pressure sensor interface for biomedical applications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25pt;height:743.2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CD607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CD6077">
                  <w:fldChar w:fldCharType="begin"/>
                </w:r>
                <w:r w:rsidR="0092409F">
                  <w:instrText xml:space="preserve"> PAGE  \* Arabic  \* MERGEFORMAT </w:instrText>
                </w:r>
                <w:r w:rsidRPr="00CD6077">
                  <w:fldChar w:fldCharType="separate"/>
                </w:r>
                <w:r w:rsidR="00B253A3" w:rsidRPr="00B253A3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CD6077">
    <w:pPr>
      <w:rPr>
        <w:sz w:val="20"/>
      </w:rPr>
    </w:pPr>
    <w:r w:rsidRPr="00CD6077">
      <w:rPr>
        <w:noProof/>
        <w:sz w:val="10"/>
        <w:szCs w:val="10"/>
      </w:rPr>
      <w:pict>
        <v:rect id="Rectangle 21" o:spid="_x0000_s4099" style="position:absolute;margin-left:16.2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CD607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346FE0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Low power implementable pressure sensor interface for biomedical applications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1.2pt;height:742.95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7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CD607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CD6077">
                  <w:fldChar w:fldCharType="begin"/>
                </w:r>
                <w:r w:rsidR="0092409F">
                  <w:instrText xml:space="preserve"> PAGE  \* Arabic  \* MERGEFORMAT </w:instrText>
                </w:r>
                <w:r w:rsidRPr="00CD6077">
                  <w:fldChar w:fldCharType="separate"/>
                </w:r>
                <w:r w:rsidR="00295FB6" w:rsidRPr="00295FB6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C2C" w:rsidRDefault="00256C2C">
      <w:pPr>
        <w:spacing w:after="0" w:line="240" w:lineRule="auto"/>
      </w:pPr>
      <w:r>
        <w:separator/>
      </w:r>
    </w:p>
  </w:footnote>
  <w:footnote w:type="continuationSeparator" w:id="0">
    <w:p w:rsidR="00256C2C" w:rsidRDefault="00256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1200B0"/>
    <w:rsid w:val="00256C2C"/>
    <w:rsid w:val="00295FB6"/>
    <w:rsid w:val="00346FE0"/>
    <w:rsid w:val="00401D74"/>
    <w:rsid w:val="004166C2"/>
    <w:rsid w:val="004C496E"/>
    <w:rsid w:val="00500249"/>
    <w:rsid w:val="00505FA5"/>
    <w:rsid w:val="00595518"/>
    <w:rsid w:val="005A3838"/>
    <w:rsid w:val="006173EC"/>
    <w:rsid w:val="008C64C4"/>
    <w:rsid w:val="008F51E6"/>
    <w:rsid w:val="0092409F"/>
    <w:rsid w:val="00B253A3"/>
    <w:rsid w:val="00CB1992"/>
    <w:rsid w:val="00CD6077"/>
    <w:rsid w:val="00F4317D"/>
    <w:rsid w:val="00FF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awabyplus@hotmail.co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hyperlink" Target="mailto:esam@hotmail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he_legend_of_ahmed@hot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ohamedyehia89@hotmail" TargetMode="External"/><Relationship Id="rId10" Type="http://schemas.openxmlformats.org/officeDocument/2006/relationships/hyperlink" Target="mailto:eng_ahmedhussein2011@yahoo.com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mamdouhhassan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083DAE"/>
    <w:rsid w:val="0022335A"/>
    <w:rsid w:val="00254EF3"/>
    <w:rsid w:val="002940FF"/>
    <w:rsid w:val="002E1326"/>
    <w:rsid w:val="007F2661"/>
    <w:rsid w:val="008429DF"/>
    <w:rsid w:val="00CD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32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E1326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2E1326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E1326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2E1326"/>
    <w:pPr>
      <w:bidi/>
    </w:pPr>
  </w:style>
  <w:style w:type="paragraph" w:customStyle="1" w:styleId="DACD1547AD96422299E73993E803B01E">
    <w:name w:val="DACD1547AD96422299E73993E803B01E"/>
    <w:rsid w:val="002E1326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2E1326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E1326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1326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1326"/>
    <w:rPr>
      <w:color w:val="808080"/>
    </w:rPr>
  </w:style>
  <w:style w:type="paragraph" w:customStyle="1" w:styleId="BE4FF688E5384C37919FFDE7F1A3CDF7">
    <w:name w:val="BE4FF688E5384C37919FFDE7F1A3CDF7"/>
    <w:rsid w:val="002E1326"/>
    <w:pPr>
      <w:bidi/>
    </w:pPr>
  </w:style>
  <w:style w:type="paragraph" w:customStyle="1" w:styleId="92008C6CD3B6426C9473CDBE016CB86A">
    <w:name w:val="92008C6CD3B6426C9473CDBE016CB86A"/>
    <w:rsid w:val="002E1326"/>
    <w:pPr>
      <w:bidi/>
    </w:pPr>
  </w:style>
  <w:style w:type="paragraph" w:customStyle="1" w:styleId="EC83CEA3C35C49358F5BD23C557E36C4">
    <w:name w:val="EC83CEA3C35C49358F5BD23C557E36C4"/>
    <w:rsid w:val="002E1326"/>
    <w:pPr>
      <w:bidi/>
    </w:pPr>
  </w:style>
  <w:style w:type="paragraph" w:customStyle="1" w:styleId="6C319CA4F5B244899E658E4E1F05A075">
    <w:name w:val="6C319CA4F5B244899E658E4E1F05A075"/>
    <w:rsid w:val="002E1326"/>
    <w:pPr>
      <w:bidi/>
    </w:pPr>
  </w:style>
  <w:style w:type="paragraph" w:customStyle="1" w:styleId="17829018C763488FB9566B94695AD294">
    <w:name w:val="17829018C763488FB9566B94695AD294"/>
    <w:rsid w:val="002E1326"/>
    <w:pPr>
      <w:bidi/>
    </w:pPr>
  </w:style>
  <w:style w:type="paragraph" w:customStyle="1" w:styleId="0E0053ED8C414D5BBD078AE133CCBB4F">
    <w:name w:val="0E0053ED8C414D5BBD078AE133CCBB4F"/>
    <w:rsid w:val="002E1326"/>
    <w:pPr>
      <w:bidi/>
    </w:pPr>
  </w:style>
  <w:style w:type="paragraph" w:customStyle="1" w:styleId="4A5B3B8E78D747B8B596DDAEEF4D969B">
    <w:name w:val="4A5B3B8E78D747B8B596DDAEEF4D969B"/>
    <w:rsid w:val="002E1326"/>
    <w:pPr>
      <w:bidi/>
    </w:pPr>
  </w:style>
  <w:style w:type="paragraph" w:customStyle="1" w:styleId="4CD5AF9348674F229A934581E19AC44E">
    <w:name w:val="4CD5AF9348674F229A934581E19AC44E"/>
    <w:rsid w:val="002E1326"/>
    <w:pPr>
      <w:bidi/>
    </w:pPr>
  </w:style>
  <w:style w:type="paragraph" w:customStyle="1" w:styleId="422CD6F757574E7C9E4F720620C9B0BC">
    <w:name w:val="422CD6F757574E7C9E4F720620C9B0BC"/>
    <w:rsid w:val="002E1326"/>
    <w:pPr>
      <w:bidi/>
    </w:pPr>
  </w:style>
  <w:style w:type="paragraph" w:customStyle="1" w:styleId="647E9845A742481E965F5840240B1650">
    <w:name w:val="647E9845A742481E965F5840240B1650"/>
    <w:rsid w:val="002E132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6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Low power implementable pressure sensor interface for biomedical applications</dc:title>
  <dc:subject>Prof/Ahmed Hussein - Prof/Amr Hafez</dc:subject>
  <dc:creator>Activated User</dc:creator>
  <cp:lastModifiedBy>Omar Nasr</cp:lastModifiedBy>
  <cp:revision>7</cp:revision>
  <cp:lastPrinted>2011-08-18T21:39:00Z</cp:lastPrinted>
  <dcterms:created xsi:type="dcterms:W3CDTF">2011-08-28T13:17:00Z</dcterms:created>
  <dcterms:modified xsi:type="dcterms:W3CDTF">2011-09-19T07:44:00Z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